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74B6DCC2" w:rsidR="00CA24FB" w:rsidRPr="00C47D4C" w:rsidRDefault="00807BA2" w:rsidP="00247562">
      <w:pPr>
        <w:jc w:val="center"/>
        <w:rPr>
          <w:rFonts w:ascii="Arial" w:hAnsi="Arial" w:cs="Arial"/>
          <w:b/>
          <w:bCs/>
          <w:color w:val="000000"/>
        </w:rPr>
      </w:pPr>
      <w:r>
        <w:rPr>
          <w:rFonts w:ascii="Arial" w:hAnsi="Arial" w:cs="Arial"/>
          <w:b/>
          <w:bCs/>
          <w:color w:val="000000"/>
        </w:rPr>
        <w:t>PREG</w:t>
      </w:r>
      <w:r w:rsidR="00594CF3">
        <w:rPr>
          <w:rFonts w:ascii="Arial" w:hAnsi="Arial" w:cs="Arial"/>
          <w:b/>
          <w:bCs/>
          <w:color w:val="000000"/>
        </w:rPr>
        <w:t>ÃO ELETRÔNICO Nº 04</w:t>
      </w:r>
      <w:r w:rsidR="00D85255">
        <w:rPr>
          <w:rFonts w:ascii="Arial" w:hAnsi="Arial" w:cs="Arial"/>
          <w:b/>
          <w:bCs/>
          <w:color w:val="000000"/>
        </w:rPr>
        <w:t>/2021</w:t>
      </w:r>
    </w:p>
    <w:p w14:paraId="31CF237B" w14:textId="7F85F94B"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594CF3">
        <w:rPr>
          <w:rFonts w:ascii="Arial" w:hAnsi="Arial" w:cs="Arial"/>
          <w:bCs/>
          <w:color w:val="000000"/>
        </w:rPr>
        <w:t>sso Administrativo n°.01</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w:t>
      </w:r>
      <w:proofErr w:type="gramStart"/>
      <w:r w:rsidRPr="00C47D4C">
        <w:rPr>
          <w:rFonts w:ascii="Arial" w:hAnsi="Arial" w:cs="Arial"/>
          <w:color w:val="000000"/>
        </w:rPr>
        <w:t>estabelecidas</w:t>
      </w:r>
      <w:proofErr w:type="gramEnd"/>
      <w:r w:rsidRPr="00C47D4C">
        <w:rPr>
          <w:rFonts w:ascii="Arial" w:hAnsi="Arial" w:cs="Arial"/>
          <w:color w:val="000000"/>
        </w:rPr>
        <w:t xml:space="preserve">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1EFDDDDC"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8564A9">
        <w:rPr>
          <w:rFonts w:ascii="Arial" w:hAnsi="Arial" w:cs="Arial"/>
          <w:lang w:eastAsia="en-US"/>
        </w:rPr>
        <w:t xml:space="preserve"> </w:t>
      </w:r>
      <w:proofErr w:type="gramStart"/>
      <w:r w:rsidR="008564A9">
        <w:rPr>
          <w:rFonts w:ascii="Arial" w:hAnsi="Arial" w:cs="Arial"/>
          <w:lang w:eastAsia="en-US"/>
        </w:rPr>
        <w:t>09:00</w:t>
      </w:r>
      <w:proofErr w:type="gramEnd"/>
      <w:r w:rsidR="008564A9">
        <w:rPr>
          <w:rFonts w:ascii="Arial" w:hAnsi="Arial" w:cs="Arial"/>
          <w:lang w:eastAsia="en-US"/>
        </w:rPr>
        <w:t>HORAS DO DIA 21</w:t>
      </w:r>
      <w:r w:rsidR="00D85255">
        <w:rPr>
          <w:rFonts w:ascii="Arial" w:hAnsi="Arial" w:cs="Arial"/>
          <w:lang w:eastAsia="en-US"/>
        </w:rPr>
        <w:t xml:space="preserve"> DE JANEIRO DE 2021</w:t>
      </w:r>
      <w:r w:rsidR="00655123">
        <w:rPr>
          <w:rFonts w:ascii="Arial" w:hAnsi="Arial" w:cs="Arial"/>
          <w:lang w:eastAsia="en-US"/>
        </w:rPr>
        <w:t xml:space="preserve"> ATÉ AS 08</w:t>
      </w:r>
      <w:r w:rsidR="00655123" w:rsidRPr="00655123">
        <w:rPr>
          <w:rFonts w:ascii="Arial" w:hAnsi="Arial" w:cs="Arial"/>
          <w:lang w:eastAsia="en-US"/>
        </w:rPr>
        <w:t>:00 DO</w:t>
      </w:r>
      <w:r w:rsidR="008564A9">
        <w:rPr>
          <w:rFonts w:ascii="Arial" w:hAnsi="Arial" w:cs="Arial"/>
          <w:lang w:eastAsia="en-US"/>
        </w:rPr>
        <w:t xml:space="preserve"> DIA 04</w:t>
      </w:r>
      <w:r w:rsidR="00655123" w:rsidRPr="00655123">
        <w:rPr>
          <w:rFonts w:ascii="Arial" w:hAnsi="Arial" w:cs="Arial"/>
          <w:lang w:eastAsia="en-US"/>
        </w:rPr>
        <w:t xml:space="preserve"> DE </w:t>
      </w:r>
      <w:r w:rsidR="008564A9">
        <w:rPr>
          <w:rFonts w:ascii="Arial" w:hAnsi="Arial" w:cs="Arial"/>
          <w:lang w:eastAsia="en-US"/>
        </w:rPr>
        <w:t>FEVEREIRO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3A9F2151"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8564A9">
        <w:rPr>
          <w:rFonts w:ascii="Arial" w:eastAsia="Arial" w:hAnsi="Arial" w:cs="Arial"/>
          <w:color w:val="000000" w:themeColor="text1"/>
        </w:rPr>
        <w:t>da manha do dia 04/02</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39653A01"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8564A9">
        <w:rPr>
          <w:rFonts w:ascii="Arial" w:eastAsia="Arial" w:hAnsi="Arial" w:cs="Arial"/>
          <w:color w:val="000000" w:themeColor="text1"/>
        </w:rPr>
        <w:t>da manha do dia 04/02</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04EE3FFB" w:rsidR="00CA24FB" w:rsidRPr="00C47D4C" w:rsidRDefault="00CA24FB" w:rsidP="009A362F">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9A362F" w:rsidRPr="009A362F">
        <w:rPr>
          <w:rFonts w:ascii="Arial" w:hAnsi="Arial" w:cs="Arial"/>
          <w:color w:val="000000"/>
        </w:rPr>
        <w:t>AQUISIÇÃO DE GÊNEROS ALIMENTÍCIOS/</w:t>
      </w:r>
      <w:proofErr w:type="gramStart"/>
      <w:r w:rsidR="009A362F" w:rsidRPr="009A362F">
        <w:rPr>
          <w:rFonts w:ascii="Arial" w:hAnsi="Arial" w:cs="Arial"/>
          <w:color w:val="000000"/>
        </w:rPr>
        <w:t>CESTAS BÁSICAS PARA DISTRIBUIÇÃO GRATUITA DE FAMÍLIAS QUE VIVEM EM SIT</w:t>
      </w:r>
      <w:r w:rsidR="00A80C95">
        <w:rPr>
          <w:rFonts w:ascii="Arial" w:hAnsi="Arial" w:cs="Arial"/>
          <w:color w:val="000000"/>
        </w:rPr>
        <w:t>UAÇÃO DE VULNERABILIDADE SOCIAL</w:t>
      </w:r>
      <w:proofErr w:type="gramEnd"/>
      <w:r w:rsidRPr="002458AB">
        <w:rPr>
          <w:rFonts w:ascii="Arial" w:hAnsi="Arial" w:cs="Arial"/>
          <w:b/>
        </w:rPr>
        <w:t>,</w:t>
      </w:r>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de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3B8A30F5" w14:textId="26C71FD6" w:rsidR="00F33093" w:rsidRDefault="00F33093" w:rsidP="00F33093">
      <w:pPr>
        <w:spacing w:before="120" w:after="120" w:line="276" w:lineRule="auto"/>
        <w:jc w:val="both"/>
        <w:rPr>
          <w:rFonts w:ascii="Arial" w:eastAsia="Arial" w:hAnsi="Arial"/>
          <w:b/>
          <w:sz w:val="14"/>
        </w:rPr>
      </w:pPr>
      <w:r>
        <w:rPr>
          <w:rFonts w:ascii="Arial" w:hAnsi="Arial" w:cs="Arial"/>
        </w:rPr>
        <w:t xml:space="preserve"> </w:t>
      </w:r>
      <w:r w:rsidR="0098781C">
        <w:rPr>
          <w:rFonts w:ascii="Arial" w:eastAsia="Arial" w:hAnsi="Arial"/>
          <w:b/>
          <w:sz w:val="14"/>
        </w:rPr>
        <w:t>4</w:t>
      </w:r>
      <w:r w:rsidR="00A80C95">
        <w:rPr>
          <w:rFonts w:ascii="Arial" w:eastAsia="Arial" w:hAnsi="Arial"/>
          <w:b/>
          <w:sz w:val="14"/>
        </w:rPr>
        <w:t>-FUNDO MUNICIPAL DE ASSISTÊNCIA SOCIAL</w:t>
      </w:r>
      <w:r>
        <w:rPr>
          <w:rFonts w:ascii="Arial" w:eastAsia="Arial" w:hAnsi="Arial"/>
          <w:b/>
          <w:sz w:val="14"/>
        </w:rPr>
        <w:t xml:space="preserve"> DE SANTO ESTEVAO</w:t>
      </w:r>
    </w:p>
    <w:p w14:paraId="1F01F414" w14:textId="57800354" w:rsidR="00F54B35" w:rsidRDefault="00A80C95" w:rsidP="00F54B35">
      <w:pPr>
        <w:rPr>
          <w:rFonts w:ascii="Century Gothic" w:hAnsi="Century Gothic"/>
          <w:sz w:val="20"/>
          <w:szCs w:val="20"/>
          <w:lang w:eastAsia="x-none"/>
        </w:rPr>
      </w:pPr>
      <w:r w:rsidRPr="00A80C95">
        <w:rPr>
          <w:rFonts w:ascii="Century Gothic" w:hAnsi="Century Gothic"/>
          <w:sz w:val="20"/>
          <w:szCs w:val="20"/>
          <w:lang w:eastAsia="x-none"/>
        </w:rPr>
        <w:t xml:space="preserve">06.10.2.042.3.3.90.32.00.00.00 SERVIÇOS DE PROTEÇÃO SOCIAL BASICA 3.33.90.32.99.00.00.00 FONTE DE RECURSO: </w:t>
      </w:r>
      <w:proofErr w:type="gramStart"/>
      <w:r w:rsidRPr="00A80C95">
        <w:rPr>
          <w:rFonts w:ascii="Century Gothic" w:hAnsi="Century Gothic"/>
          <w:sz w:val="20"/>
          <w:szCs w:val="20"/>
          <w:lang w:eastAsia="x-none"/>
        </w:rPr>
        <w:t>28 Fundo</w:t>
      </w:r>
      <w:proofErr w:type="gramEnd"/>
      <w:r w:rsidRPr="00A80C95">
        <w:rPr>
          <w:rFonts w:ascii="Century Gothic" w:hAnsi="Century Gothic"/>
          <w:sz w:val="20"/>
          <w:szCs w:val="20"/>
          <w:lang w:eastAsia="x-none"/>
        </w:rPr>
        <w:t xml:space="preserve"> de Assistencial Social FEAS</w:t>
      </w:r>
    </w:p>
    <w:p w14:paraId="44DE2707" w14:textId="7F2DECF6" w:rsidR="00A80C95" w:rsidRDefault="00A80C95" w:rsidP="00F54B35">
      <w:pPr>
        <w:rPr>
          <w:rFonts w:ascii="Century Gothic" w:hAnsi="Century Gothic"/>
          <w:sz w:val="20"/>
          <w:szCs w:val="20"/>
          <w:lang w:eastAsia="x-none"/>
        </w:rPr>
      </w:pPr>
      <w:r>
        <w:rPr>
          <w:rFonts w:ascii="Century Gothic" w:hAnsi="Century Gothic"/>
          <w:sz w:val="20"/>
          <w:szCs w:val="20"/>
          <w:lang w:eastAsia="x-none"/>
        </w:rPr>
        <w:t>06.10.2.042.3.3.90.32.00.00.00 SERVIÇOS DE PROTEÇÃO SOCIAL BASICA 3.3.90.32.99.00.00.00</w:t>
      </w:r>
    </w:p>
    <w:p w14:paraId="3FECEC31" w14:textId="243B0DDA" w:rsidR="00A80C95" w:rsidRPr="00A80C95" w:rsidRDefault="00A80C95" w:rsidP="00F54B35">
      <w:pPr>
        <w:rPr>
          <w:rFonts w:ascii="Century Gothic" w:hAnsi="Century Gothic"/>
          <w:sz w:val="20"/>
          <w:szCs w:val="20"/>
          <w:lang w:eastAsia="x-none"/>
        </w:rPr>
      </w:pPr>
      <w:r>
        <w:rPr>
          <w:rFonts w:ascii="Century Gothic" w:hAnsi="Century Gothic"/>
          <w:sz w:val="20"/>
          <w:szCs w:val="20"/>
          <w:lang w:eastAsia="x-none"/>
        </w:rPr>
        <w:t xml:space="preserve">FONTE DE RECURSO: </w:t>
      </w:r>
      <w:proofErr w:type="gramStart"/>
      <w:r>
        <w:rPr>
          <w:rFonts w:ascii="Century Gothic" w:hAnsi="Century Gothic"/>
          <w:sz w:val="20"/>
          <w:szCs w:val="20"/>
          <w:lang w:eastAsia="x-none"/>
        </w:rPr>
        <w:t>0</w:t>
      </w:r>
      <w:proofErr w:type="gramEnd"/>
      <w:r>
        <w:rPr>
          <w:rFonts w:ascii="Century Gothic" w:hAnsi="Century Gothic"/>
          <w:sz w:val="20"/>
          <w:szCs w:val="20"/>
          <w:lang w:eastAsia="x-none"/>
        </w:rPr>
        <w:t xml:space="preserve"> Recursos ordinários </w:t>
      </w: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042FDA">
      <w:pPr>
        <w:jc w:val="both"/>
        <w:rPr>
          <w:rFonts w:ascii="Arial" w:hAnsi="Arial" w:cs="Arial"/>
        </w:rPr>
      </w:pPr>
    </w:p>
    <w:p w14:paraId="3DC9360A" w14:textId="0AD4BB9A" w:rsidR="009E4998" w:rsidRPr="00C47D4C" w:rsidRDefault="009E4998" w:rsidP="00042FDA">
      <w:pPr>
        <w:jc w:val="both"/>
        <w:rPr>
          <w:rFonts w:ascii="Arial" w:hAnsi="Arial" w:cs="Arial"/>
        </w:rPr>
      </w:pPr>
      <w:r w:rsidRPr="00C47D4C">
        <w:rPr>
          <w:rFonts w:ascii="Arial" w:hAnsi="Arial" w:cs="Arial"/>
        </w:rPr>
        <w:t>3.1</w:t>
      </w:r>
      <w:proofErr w:type="gramStart"/>
      <w:r w:rsidRPr="00C47D4C">
        <w:rPr>
          <w:rFonts w:ascii="Arial" w:hAnsi="Arial" w:cs="Arial"/>
        </w:rPr>
        <w:t xml:space="preserve">  </w:t>
      </w:r>
      <w:proofErr w:type="gramEnd"/>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042FDA">
      <w:pPr>
        <w:jc w:val="both"/>
        <w:rPr>
          <w:rFonts w:ascii="Arial" w:hAnsi="Arial" w:cs="Arial"/>
        </w:rPr>
      </w:pPr>
      <w:r w:rsidRPr="00C47D4C">
        <w:rPr>
          <w:rFonts w:ascii="Arial" w:hAnsi="Arial" w:cs="Arial"/>
        </w:rPr>
        <w:lastRenderedPageBreak/>
        <w:t>3.2</w:t>
      </w:r>
      <w:proofErr w:type="gramStart"/>
      <w:r w:rsidRPr="00C47D4C">
        <w:rPr>
          <w:rFonts w:ascii="Arial" w:hAnsi="Arial" w:cs="Arial"/>
        </w:rPr>
        <w:t xml:space="preserve">   </w:t>
      </w:r>
      <w:proofErr w:type="gramEnd"/>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lastRenderedPageBreak/>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t>4.10</w:t>
      </w:r>
      <w:proofErr w:type="gramStart"/>
      <w:r w:rsidRPr="00C47D4C">
        <w:rPr>
          <w:rFonts w:ascii="Arial" w:hAnsi="Arial" w:cs="Arial"/>
        </w:rPr>
        <w:t xml:space="preserve">  </w:t>
      </w:r>
      <w:proofErr w:type="gramEnd"/>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Pr="00C47D4C">
        <w:rPr>
          <w:rFonts w:ascii="Arial" w:hAnsi="Arial" w:cs="Arial"/>
          <w:color w:val="000000"/>
        </w:rPr>
        <w:lastRenderedPageBreak/>
        <w:t>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w:t>
      </w:r>
      <w:r w:rsidRPr="00C47D4C">
        <w:rPr>
          <w:rFonts w:ascii="Arial" w:hAnsi="Arial" w:cs="Arial"/>
          <w:color w:val="000000"/>
        </w:rPr>
        <w:lastRenderedPageBreak/>
        <w:t>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 xml:space="preserve">Encerrado o prazo previsto no item anterior, o sistema abrirá oportunidade para que o autor da oferta de valor mais baixo e os das ofertas com preços até dez por cento superiores àquela possam ofertar um lance </w:t>
      </w:r>
      <w:r w:rsidRPr="00C47D4C">
        <w:rPr>
          <w:rFonts w:ascii="Arial" w:hAnsi="Arial" w:cs="Arial"/>
          <w:i/>
          <w:iCs/>
        </w:rPr>
        <w:lastRenderedPageBreak/>
        <w:t>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w:t>
      </w:r>
      <w:r w:rsidRPr="00C47D4C">
        <w:rPr>
          <w:rFonts w:ascii="Arial" w:hAnsi="Arial" w:cs="Arial"/>
          <w:color w:val="000000"/>
          <w:lang w:eastAsia="en-US"/>
        </w:rPr>
        <w:lastRenderedPageBreak/>
        <w:t xml:space="preserve">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lastRenderedPageBreak/>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73F63D3A" w14:textId="77777777" w:rsidR="009E5EC5" w:rsidRDefault="009E5EC5"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p>
    <w:p w14:paraId="54A1C73C" w14:textId="77777777" w:rsidR="00704FE6" w:rsidRPr="00704FE6" w:rsidRDefault="00704FE6" w:rsidP="00704FE6">
      <w:pPr>
        <w:pStyle w:val="PargrafodaLista"/>
        <w:rPr>
          <w:rFonts w:ascii="Arial" w:hAnsi="Arial" w:cs="Arial"/>
          <w:i/>
          <w:lang w:eastAsia="en-US"/>
        </w:rPr>
      </w:pPr>
    </w:p>
    <w:p w14:paraId="7A8A8988" w14:textId="0EBCAC06" w:rsidR="009E5EC5"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lang w:eastAsia="en-US"/>
        </w:rPr>
        <w:t xml:space="preserve">Alvara da vigilância sanitária, expedida pela Secretaria Municipal de </w:t>
      </w:r>
      <w:r w:rsidR="007047B5">
        <w:rPr>
          <w:rFonts w:ascii="Arial" w:hAnsi="Arial" w:cs="Arial"/>
          <w:lang w:eastAsia="en-US"/>
        </w:rPr>
        <w:t>Saúde</w:t>
      </w:r>
      <w:r>
        <w:rPr>
          <w:rFonts w:ascii="Arial" w:hAnsi="Arial" w:cs="Arial"/>
          <w:lang w:eastAsia="en-US"/>
        </w:rPr>
        <w:t xml:space="preserve"> ou equivalente, com</w:t>
      </w:r>
      <w:r w:rsidR="007047B5">
        <w:rPr>
          <w:rFonts w:ascii="Arial" w:hAnsi="Arial" w:cs="Arial"/>
          <w:lang w:eastAsia="en-US"/>
        </w:rPr>
        <w:t xml:space="preserve"> v</w:t>
      </w:r>
      <w:r>
        <w:rPr>
          <w:rFonts w:ascii="Arial" w:hAnsi="Arial" w:cs="Arial"/>
          <w:lang w:eastAsia="en-US"/>
        </w:rPr>
        <w:t>alidade na data de abertura do certame;</w:t>
      </w:r>
    </w:p>
    <w:p w14:paraId="5A3B920C" w14:textId="77777777" w:rsidR="00704FE6" w:rsidRPr="00704FE6" w:rsidRDefault="00704FE6" w:rsidP="00704FE6">
      <w:pPr>
        <w:pStyle w:val="PargrafodaLista"/>
        <w:rPr>
          <w:rFonts w:ascii="Arial" w:hAnsi="Arial" w:cs="Arial"/>
          <w:i/>
          <w:lang w:eastAsia="en-US"/>
        </w:rPr>
      </w:pPr>
    </w:p>
    <w:p w14:paraId="556336D6"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em nome da empresa e de seus sócios.</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xml:space="preserve">, do </w:t>
      </w:r>
      <w:r w:rsidRPr="00C47D4C">
        <w:rPr>
          <w:rFonts w:ascii="Arial" w:hAnsi="Arial" w:cs="Arial"/>
          <w:i/>
        </w:rPr>
        <w:lastRenderedPageBreak/>
        <w:t>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 xml:space="preserve">sendo facultada a convocação dos licitantes remanescentes, na ordem de classificação. Se, na ordem de classificação, seguir-se outra </w:t>
      </w:r>
      <w:r w:rsidR="00A902D4" w:rsidRPr="00C47D4C">
        <w:rPr>
          <w:rFonts w:ascii="Arial" w:hAnsi="Arial" w:cs="Arial"/>
          <w:bCs/>
          <w:color w:val="000000"/>
        </w:rPr>
        <w:lastRenderedPageBreak/>
        <w:t>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lastRenderedPageBreak/>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0861109"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00AD686D">
        <w:rPr>
          <w:rFonts w:ascii="Arial" w:hAnsi="Arial" w:cs="Arial"/>
          <w:color w:val="000000"/>
        </w:rPr>
        <w:t>prazo de no mínimo 15</w:t>
      </w:r>
      <w:r w:rsidRPr="00C47D4C">
        <w:rPr>
          <w:rFonts w:ascii="Arial" w:hAnsi="Arial" w:cs="Arial"/>
          <w:color w:val="000000"/>
        </w:rPr>
        <w:t xml:space="preserve">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lastRenderedPageBreak/>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lastRenderedPageBreak/>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7"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695E4B59"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9C4895" w:rsidRPr="009C4895">
        <w:rPr>
          <w:rFonts w:ascii="Arial" w:hAnsi="Arial" w:cs="Arial"/>
          <w:color w:val="000000"/>
        </w:rPr>
        <w:t xml:space="preserve">AQUISIÇÃO DE GÊNEROS ALIMENTÍCIOS/CESTAS BÁSICAS PARA DISTRIBUIÇÃO GRATUITA DE </w:t>
      </w:r>
      <w:r w:rsidR="009C4895" w:rsidRPr="009C4895">
        <w:rPr>
          <w:rFonts w:ascii="Arial" w:hAnsi="Arial" w:cs="Arial"/>
          <w:color w:val="000000"/>
        </w:rPr>
        <w:lastRenderedPageBreak/>
        <w:t>FAMÍLIAS QUE VIVEM EM SITUAÇÃO DE VULNERABILIDADE SOCIAL</w:t>
      </w:r>
      <w:proofErr w:type="gramStart"/>
      <w:r w:rsidR="009C4895" w:rsidRPr="009C4895">
        <w:rPr>
          <w:rFonts w:ascii="Arial" w:hAnsi="Arial" w:cs="Arial"/>
          <w:color w:val="000000"/>
        </w:rPr>
        <w:t>.</w:t>
      </w:r>
      <w:r w:rsidRPr="00C47D4C">
        <w:rPr>
          <w:rFonts w:ascii="Arial" w:hAnsi="Arial" w:cs="Arial"/>
        </w:rPr>
        <w:t>,</w:t>
      </w:r>
      <w:proofErr w:type="gramEnd"/>
      <w:r w:rsidRPr="00C47D4C">
        <w:rPr>
          <w:rFonts w:ascii="Arial" w:hAnsi="Arial" w:cs="Arial"/>
        </w:rPr>
        <w:t xml:space="preserve">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675B40E9"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PREGÃO ELETRONICO Nº</w:t>
      </w:r>
      <w:proofErr w:type="gramStart"/>
      <w:r w:rsidRPr="00C47D4C">
        <w:rPr>
          <w:rFonts w:ascii="Arial" w:hAnsi="Arial" w:cs="Arial"/>
          <w:b/>
        </w:rPr>
        <w:t xml:space="preserve"> </w:t>
      </w:r>
      <w:r w:rsidR="009C4895">
        <w:rPr>
          <w:rFonts w:ascii="Arial" w:hAnsi="Arial" w:cs="Arial"/>
          <w:b/>
        </w:rPr>
        <w:t xml:space="preserve"> </w:t>
      </w:r>
      <w:proofErr w:type="gramEnd"/>
      <w:r w:rsidR="009C4895">
        <w:rPr>
          <w:rFonts w:ascii="Arial" w:hAnsi="Arial" w:cs="Arial"/>
          <w:b/>
        </w:rPr>
        <w:t>04</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aos cuidados 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lastRenderedPageBreak/>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w:t>
      </w:r>
      <w:r w:rsidRPr="00C47D4C">
        <w:rPr>
          <w:rFonts w:ascii="Arial" w:hAnsi="Arial" w:cs="Arial"/>
        </w:rPr>
        <w:lastRenderedPageBreak/>
        <w:t xml:space="preserve">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4C9B39E9"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354E3B">
        <w:rPr>
          <w:rFonts w:ascii="Arial" w:hAnsi="Arial" w:cs="Arial"/>
          <w:b/>
          <w:bCs/>
        </w:rPr>
        <w:t xml:space="preserve">, NA FORMA ELETRÔNICA Nº </w:t>
      </w:r>
      <w:proofErr w:type="gramStart"/>
      <w:r w:rsidR="00354E3B">
        <w:rPr>
          <w:rFonts w:ascii="Arial" w:hAnsi="Arial" w:cs="Arial"/>
          <w:b/>
          <w:bCs/>
        </w:rPr>
        <w:t>04</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366676D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26E73">
        <w:rPr>
          <w:rFonts w:ascii="Arial" w:hAnsi="Arial" w:cs="Arial"/>
          <w:b/>
          <w:bCs/>
        </w:rPr>
        <w:t>º 01/2021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37011B3D" w:rsidR="00681967" w:rsidRPr="00C47D4C" w:rsidRDefault="00C42A04"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FB5A630" w:rsidR="00681967" w:rsidRPr="00C47D4C" w:rsidRDefault="0096284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1FD89C46" w:rsidR="00681967" w:rsidRPr="00C47D4C" w:rsidRDefault="0032238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bookmarkStart w:id="0" w:name="_GoBack"/>
      <w:bookmarkEnd w:id="0"/>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6B9CD3F0" w:rsidR="00681967" w:rsidRPr="00C47D4C" w:rsidRDefault="00DA377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44A22E26" w:rsidR="00681967" w:rsidRPr="00C47D4C" w:rsidRDefault="00E17A02"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75B9FF87" w:rsidR="00861ED7" w:rsidRDefault="008F31B7" w:rsidP="00861ED7">
      <w:pPr>
        <w:spacing w:before="120" w:after="120" w:line="276" w:lineRule="auto"/>
        <w:jc w:val="both"/>
        <w:rPr>
          <w:rFonts w:ascii="Arial" w:eastAsia="Arial" w:hAnsi="Arial"/>
          <w:b/>
          <w:sz w:val="14"/>
        </w:rPr>
      </w:pPr>
      <w:r>
        <w:rPr>
          <w:rFonts w:ascii="Arial" w:eastAsia="Arial" w:hAnsi="Arial"/>
          <w:b/>
          <w:sz w:val="14"/>
        </w:rPr>
        <w:t>4-FUNDO MUNICIPAL DE ASSISTÊNCIA SOCIAL</w:t>
      </w:r>
      <w:r w:rsidR="00861ED7">
        <w:rPr>
          <w:rFonts w:ascii="Arial" w:eastAsia="Arial" w:hAnsi="Arial"/>
          <w:b/>
          <w:sz w:val="14"/>
        </w:rPr>
        <w:t xml:space="preserve"> DE SANTO ESTEVAO</w:t>
      </w:r>
    </w:p>
    <w:p w14:paraId="3DE5B2EA" w14:textId="77777777" w:rsidR="008F31B7" w:rsidRDefault="008F31B7" w:rsidP="008F31B7">
      <w:pPr>
        <w:rPr>
          <w:rFonts w:ascii="Century Gothic" w:hAnsi="Century Gothic"/>
          <w:sz w:val="20"/>
          <w:szCs w:val="20"/>
          <w:lang w:eastAsia="x-none"/>
        </w:rPr>
      </w:pPr>
      <w:r w:rsidRPr="00A80C95">
        <w:rPr>
          <w:rFonts w:ascii="Century Gothic" w:hAnsi="Century Gothic"/>
          <w:sz w:val="20"/>
          <w:szCs w:val="20"/>
          <w:lang w:eastAsia="x-none"/>
        </w:rPr>
        <w:t xml:space="preserve">06.10.2.042.3.3.90.32.00.00.00 SERVIÇOS DE PROTEÇÃO SOCIAL BASICA 3.33.90.32.99.00.00.00 FONTE DE RECURSO: </w:t>
      </w:r>
      <w:proofErr w:type="gramStart"/>
      <w:r w:rsidRPr="00A80C95">
        <w:rPr>
          <w:rFonts w:ascii="Century Gothic" w:hAnsi="Century Gothic"/>
          <w:sz w:val="20"/>
          <w:szCs w:val="20"/>
          <w:lang w:eastAsia="x-none"/>
        </w:rPr>
        <w:t>28 Fundo</w:t>
      </w:r>
      <w:proofErr w:type="gramEnd"/>
      <w:r w:rsidRPr="00A80C95">
        <w:rPr>
          <w:rFonts w:ascii="Century Gothic" w:hAnsi="Century Gothic"/>
          <w:sz w:val="20"/>
          <w:szCs w:val="20"/>
          <w:lang w:eastAsia="x-none"/>
        </w:rPr>
        <w:t xml:space="preserve"> de Assistencial Social FEAS</w:t>
      </w:r>
    </w:p>
    <w:p w14:paraId="300D9719" w14:textId="77777777" w:rsidR="008F31B7" w:rsidRDefault="008F31B7" w:rsidP="008F31B7">
      <w:pPr>
        <w:rPr>
          <w:rFonts w:ascii="Century Gothic" w:hAnsi="Century Gothic"/>
          <w:sz w:val="20"/>
          <w:szCs w:val="20"/>
          <w:lang w:eastAsia="x-none"/>
        </w:rPr>
      </w:pPr>
      <w:r>
        <w:rPr>
          <w:rFonts w:ascii="Century Gothic" w:hAnsi="Century Gothic"/>
          <w:sz w:val="20"/>
          <w:szCs w:val="20"/>
          <w:lang w:eastAsia="x-none"/>
        </w:rPr>
        <w:t>06.10.2.042.3.3.90.32.00.00.00 SERVIÇOS DE PROTEÇÃO SOCIAL BASICA 3.3.90.32.99.00.00.00</w:t>
      </w:r>
    </w:p>
    <w:p w14:paraId="37608378" w14:textId="4E8A08F9" w:rsidR="00DB176A" w:rsidRPr="008F31B7" w:rsidRDefault="008F31B7" w:rsidP="008F31B7">
      <w:pPr>
        <w:rPr>
          <w:rFonts w:ascii="Century Gothic" w:hAnsi="Century Gothic"/>
          <w:sz w:val="20"/>
          <w:szCs w:val="20"/>
          <w:lang w:eastAsia="x-none"/>
        </w:rPr>
      </w:pPr>
      <w:r>
        <w:rPr>
          <w:rFonts w:ascii="Century Gothic" w:hAnsi="Century Gothic"/>
          <w:sz w:val="20"/>
          <w:szCs w:val="20"/>
          <w:lang w:eastAsia="x-none"/>
        </w:rPr>
        <w:t xml:space="preserve">FONTE DE RECURSO: </w:t>
      </w:r>
      <w:proofErr w:type="gramStart"/>
      <w:r>
        <w:rPr>
          <w:rFonts w:ascii="Century Gothic" w:hAnsi="Century Gothic"/>
          <w:sz w:val="20"/>
          <w:szCs w:val="20"/>
          <w:lang w:eastAsia="x-none"/>
        </w:rPr>
        <w:t>0</w:t>
      </w:r>
      <w:proofErr w:type="gramEnd"/>
      <w:r>
        <w:rPr>
          <w:rFonts w:ascii="Century Gothic" w:hAnsi="Century Gothic"/>
          <w:sz w:val="20"/>
          <w:szCs w:val="20"/>
          <w:lang w:eastAsia="x-none"/>
        </w:rPr>
        <w:t xml:space="preserve"> Recursos ordinários - Tesouro</w:t>
      </w:r>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w:t>
      </w:r>
      <w:r w:rsidRPr="00533167">
        <w:rPr>
          <w:rFonts w:ascii="Century Gothic" w:hAnsi="Century Gothic" w:cs="Arial"/>
          <w:sz w:val="22"/>
          <w:szCs w:val="22"/>
        </w:rPr>
        <w:lastRenderedPageBreak/>
        <w:t>seja promovida a reabilitação perante a própria autoridade que aplicou a penalidade, que será concedida sempre que a CONTRATADA ressarcir a PREFEITURA 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lastRenderedPageBreak/>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61AD" w14:textId="77777777" w:rsidR="001441DD" w:rsidRDefault="001441DD">
      <w:r>
        <w:separator/>
      </w:r>
    </w:p>
  </w:endnote>
  <w:endnote w:type="continuationSeparator" w:id="0">
    <w:p w14:paraId="7A2649A4" w14:textId="77777777" w:rsidR="001441DD" w:rsidRDefault="0014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8EED3" w14:textId="77777777" w:rsidR="001441DD" w:rsidRDefault="001441DD">
      <w:r>
        <w:separator/>
      </w:r>
    </w:p>
  </w:footnote>
  <w:footnote w:type="continuationSeparator" w:id="0">
    <w:p w14:paraId="45C03E53" w14:textId="77777777" w:rsidR="001441DD" w:rsidRDefault="00144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41DD"/>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67AA3"/>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20345"/>
    <w:rsid w:val="00322388"/>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4E3B"/>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F1C"/>
    <w:rsid w:val="004130BD"/>
    <w:rsid w:val="00413DFC"/>
    <w:rsid w:val="0041402E"/>
    <w:rsid w:val="00414DDA"/>
    <w:rsid w:val="00415F27"/>
    <w:rsid w:val="004160CA"/>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80F"/>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4CF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4A9"/>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1B7"/>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2848"/>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8781C"/>
    <w:rsid w:val="0099079E"/>
    <w:rsid w:val="0099189A"/>
    <w:rsid w:val="00992870"/>
    <w:rsid w:val="00993AB6"/>
    <w:rsid w:val="00993DDC"/>
    <w:rsid w:val="00994079"/>
    <w:rsid w:val="00995FFD"/>
    <w:rsid w:val="00997F4B"/>
    <w:rsid w:val="009A1CE9"/>
    <w:rsid w:val="009A244C"/>
    <w:rsid w:val="009A2BBB"/>
    <w:rsid w:val="009A3612"/>
    <w:rsid w:val="009A362F"/>
    <w:rsid w:val="009A4059"/>
    <w:rsid w:val="009A44C8"/>
    <w:rsid w:val="009A45B0"/>
    <w:rsid w:val="009A4CC4"/>
    <w:rsid w:val="009A651F"/>
    <w:rsid w:val="009A6A6F"/>
    <w:rsid w:val="009A735F"/>
    <w:rsid w:val="009B07DC"/>
    <w:rsid w:val="009B1B69"/>
    <w:rsid w:val="009B304B"/>
    <w:rsid w:val="009B533B"/>
    <w:rsid w:val="009B7570"/>
    <w:rsid w:val="009C1051"/>
    <w:rsid w:val="009C16FB"/>
    <w:rsid w:val="009C37B1"/>
    <w:rsid w:val="009C3B95"/>
    <w:rsid w:val="009C3C80"/>
    <w:rsid w:val="009C470D"/>
    <w:rsid w:val="009C4895"/>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0C95"/>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686D"/>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2A04"/>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3777"/>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3A14"/>
    <w:rsid w:val="00DD46E9"/>
    <w:rsid w:val="00DD740A"/>
    <w:rsid w:val="00DD7F26"/>
    <w:rsid w:val="00DE0D00"/>
    <w:rsid w:val="00DE16CD"/>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A02"/>
    <w:rsid w:val="00E22D1B"/>
    <w:rsid w:val="00E235F5"/>
    <w:rsid w:val="00E23783"/>
    <w:rsid w:val="00E256E5"/>
    <w:rsid w:val="00E26411"/>
    <w:rsid w:val="00E27AE8"/>
    <w:rsid w:val="00E3008F"/>
    <w:rsid w:val="00E307B6"/>
    <w:rsid w:val="00E309FC"/>
    <w:rsid w:val="00E32E9C"/>
    <w:rsid w:val="00E34EBE"/>
    <w:rsid w:val="00E34F8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10140"/>
    <w:rsid w:val="00F109C7"/>
    <w:rsid w:val="00F11BAF"/>
    <w:rsid w:val="00F11CE3"/>
    <w:rsid w:val="00F132DC"/>
    <w:rsid w:val="00F13A9A"/>
    <w:rsid w:val="00F13B27"/>
    <w:rsid w:val="00F159AE"/>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FD169E39-2887-4A3F-8BF8-1ECB47C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90</TotalTime>
  <Pages>52</Pages>
  <Words>14799</Words>
  <Characters>79917</Characters>
  <Application>Microsoft Office Word</Application>
  <DocSecurity>0</DocSecurity>
  <Lines>665</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78</cp:revision>
  <cp:lastPrinted>2019-10-10T16:52:00Z</cp:lastPrinted>
  <dcterms:created xsi:type="dcterms:W3CDTF">2020-12-29T18:18:00Z</dcterms:created>
  <dcterms:modified xsi:type="dcterms:W3CDTF">2021-01-20T17:54:00Z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